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6F9" w:rsidRDefault="008B66F9" w:rsidP="008B66F9">
      <w:pPr>
        <w:jc w:val="center"/>
      </w:pPr>
      <w:r>
        <w:t>EL PAPEL DEL DOCENTE COMO INVESTIGADOR</w:t>
      </w:r>
    </w:p>
    <w:p w:rsidR="008B66F9" w:rsidRDefault="008B66F9" w:rsidP="008B66F9">
      <w:pPr>
        <w:jc w:val="center"/>
      </w:pPr>
      <w:r>
        <w:t>MARIA FERNANDA SALDARRIAGA CALI 3 INFORMATICA Y MULTIMEDIA GRUPO 8</w:t>
      </w:r>
    </w:p>
    <w:p w:rsidR="001216DB" w:rsidRDefault="00AD3312">
      <w:r>
        <w:t xml:space="preserve">El papel del docente como investigador es aquel que es capaz de reflexionar en su acción. Es en la acción docente donde se puede innovar, transformar y trascender, es por lo tanto que debe emplear sus saberes en la creatividad siendo capaz de transformar la realidad. </w:t>
      </w:r>
      <w:r w:rsidR="00E66DD4">
        <w:t>El docente juega un papel importante como investigador ya que se convierte en un elemento decisivo en el rendimiento del alumno y en el ambiente de la escuela siendo importante las condiciones materiales, el equipo, el espíritu de trabajo de la institución</w:t>
      </w:r>
      <w:r w:rsidR="001216DB">
        <w:t>,</w:t>
      </w:r>
      <w:r w:rsidR="00E66DD4">
        <w:t xml:space="preserve"> ya que el mundo exige mejorar el sistema educativo por lo cual el docente debe cumplir su función de asesor facilitador e investigador</w:t>
      </w:r>
      <w:r w:rsidR="001216DB">
        <w:t>.</w:t>
      </w:r>
    </w:p>
    <w:p w:rsidR="00AD3312" w:rsidRDefault="00AD3312">
      <w:r>
        <w:t>La educación es un proceso mediante el cual se transmite conocimientos, valores</w:t>
      </w:r>
      <w:r w:rsidR="00082990">
        <w:t>, costumbres y formas de actuar. El docente educativo debe contar con la capacidad de investigar para ayudar a mejorar su práctica, y así formar conciencia crítica para el análisis de políticas, ideologías, paradigmas, enfoques presentes en la práctica; ya que la educación a través de los tiempos ha jugado un papel determinante en la sociedad</w:t>
      </w:r>
      <w:r w:rsidR="00E66DD4">
        <w:t>,</w:t>
      </w:r>
      <w:r w:rsidR="00082990">
        <w:t xml:space="preserve"> en su evolución y en el progreso de los países ya que gracias a la educación y a su espíritu innovador e investigador ha logrado alcanzar el máximo nivel de rendimiento en busca de una ansiada perfección.</w:t>
      </w:r>
    </w:p>
    <w:p w:rsidR="00082990" w:rsidRPr="00AD3312" w:rsidRDefault="00082990">
      <w:r>
        <w:t>La investigación acción debe surgir del interés del docente para generar procesos de análisis a través de los cuales pueda identificar, comprender y explicar la acción educativa. Es por esto que el docente a través de los años ha generado cambios desempeñándose como orientador, mediador,</w:t>
      </w:r>
      <w:r w:rsidR="00E66DD4">
        <w:t xml:space="preserve"> investigador y promotor social, ayudando en su desarrollo personal y social a los estudiantes, convirtiéndose en amigo, confidente, critico y colabora</w:t>
      </w:r>
      <w:r w:rsidR="005E7C7A">
        <w:t xml:space="preserve">dor mejorando su proyecto de vida, </w:t>
      </w:r>
      <w:r w:rsidR="00E66DD4">
        <w:t xml:space="preserve">desarrollando valores y promoviendo sus relaciones </w:t>
      </w:r>
      <w:r w:rsidR="005E7C7A">
        <w:t>interpersonales.</w:t>
      </w:r>
    </w:p>
    <w:sectPr w:rsidR="00082990" w:rsidRPr="00AD3312" w:rsidSect="003149F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hyphenationZone w:val="425"/>
  <w:characterSpacingControl w:val="doNotCompress"/>
  <w:compat/>
  <w:rsids>
    <w:rsidRoot w:val="00AD3312"/>
    <w:rsid w:val="00082990"/>
    <w:rsid w:val="001216DB"/>
    <w:rsid w:val="0018718C"/>
    <w:rsid w:val="003149FB"/>
    <w:rsid w:val="004B4A98"/>
    <w:rsid w:val="005E7C7A"/>
    <w:rsid w:val="00631933"/>
    <w:rsid w:val="00691265"/>
    <w:rsid w:val="008B66F9"/>
    <w:rsid w:val="00AD3312"/>
    <w:rsid w:val="00E66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9F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298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mafer</dc:creator>
  <cp:lastModifiedBy>mafer</cp:lastModifiedBy>
  <cp:revision>3</cp:revision>
  <dcterms:created xsi:type="dcterms:W3CDTF">2011-11-02T01:17:00Z</dcterms:created>
  <dcterms:modified xsi:type="dcterms:W3CDTF">2011-11-02T01:53:00Z</dcterms:modified>
</cp:coreProperties>
</file>